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>
        <w:rPr>
          <w:rFonts w:eastAsia="Calibri"/>
          <w:b/>
          <w:szCs w:val="28"/>
          <w:lang w:eastAsia="en-US"/>
        </w:rPr>
        <w:t>публичных слушаний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68F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Pr="0096285B">
        <w:rPr>
          <w:rFonts w:eastAsia="Calibri"/>
          <w:szCs w:val="28"/>
          <w:lang w:eastAsia="en-US"/>
        </w:rPr>
        <w:t>Добрянского</w:t>
      </w:r>
      <w:proofErr w:type="spellEnd"/>
      <w:r w:rsidRPr="0096285B">
        <w:rPr>
          <w:rFonts w:eastAsia="Calibri"/>
          <w:szCs w:val="28"/>
          <w:lang w:eastAsia="en-US"/>
        </w:rPr>
        <w:t xml:space="preserve"> городского округа от</w:t>
      </w:r>
      <w:r w:rsidR="006C4F8B">
        <w:rPr>
          <w:rFonts w:eastAsia="Calibri"/>
          <w:szCs w:val="28"/>
          <w:lang w:eastAsia="en-US"/>
        </w:rPr>
        <w:t xml:space="preserve"> 1</w:t>
      </w:r>
      <w:r w:rsidR="00844268">
        <w:rPr>
          <w:rFonts w:eastAsia="Calibri"/>
          <w:szCs w:val="28"/>
          <w:lang w:eastAsia="en-US"/>
        </w:rPr>
        <w:t>4</w:t>
      </w:r>
      <w:r w:rsidR="006C4F8B">
        <w:rPr>
          <w:rFonts w:eastAsia="Calibri"/>
          <w:szCs w:val="28"/>
          <w:lang w:eastAsia="en-US"/>
        </w:rPr>
        <w:t xml:space="preserve"> </w:t>
      </w:r>
      <w:r w:rsidR="00844268">
        <w:rPr>
          <w:rFonts w:eastAsia="Calibri"/>
          <w:szCs w:val="28"/>
          <w:lang w:eastAsia="en-US"/>
        </w:rPr>
        <w:t>мая</w:t>
      </w:r>
      <w:r w:rsidR="00CA3EBB">
        <w:rPr>
          <w:rFonts w:eastAsia="Calibri"/>
          <w:szCs w:val="28"/>
          <w:lang w:eastAsia="en-US"/>
        </w:rPr>
        <w:t xml:space="preserve"> 202</w:t>
      </w:r>
      <w:r w:rsidR="00844268">
        <w:rPr>
          <w:rFonts w:eastAsia="Calibri"/>
          <w:szCs w:val="28"/>
          <w:lang w:eastAsia="en-US"/>
        </w:rPr>
        <w:t>1</w:t>
      </w:r>
      <w:r w:rsidRPr="006C4F8B">
        <w:rPr>
          <w:rFonts w:eastAsia="Calibri"/>
          <w:szCs w:val="28"/>
          <w:lang w:eastAsia="en-US"/>
        </w:rPr>
        <w:t xml:space="preserve"> г</w:t>
      </w:r>
      <w:r w:rsidR="00CA3EBB">
        <w:rPr>
          <w:rFonts w:eastAsia="Calibri"/>
          <w:szCs w:val="28"/>
          <w:lang w:eastAsia="en-US"/>
        </w:rPr>
        <w:t>.</w:t>
      </w:r>
      <w:r w:rsidRPr="006C4F8B">
        <w:rPr>
          <w:rFonts w:eastAsia="Calibri"/>
          <w:szCs w:val="28"/>
          <w:lang w:eastAsia="en-US"/>
        </w:rPr>
        <w:t xml:space="preserve"> №</w:t>
      </w:r>
      <w:r w:rsidR="006C4F8B">
        <w:rPr>
          <w:rFonts w:eastAsia="Calibri"/>
          <w:szCs w:val="28"/>
          <w:lang w:eastAsia="en-US"/>
        </w:rPr>
        <w:t xml:space="preserve"> </w:t>
      </w:r>
      <w:r w:rsidR="00D95FC3">
        <w:rPr>
          <w:rFonts w:eastAsia="Calibri"/>
          <w:szCs w:val="28"/>
          <w:lang w:eastAsia="en-US"/>
        </w:rPr>
        <w:t xml:space="preserve">903 </w:t>
      </w:r>
      <w:r w:rsidRPr="0096285B">
        <w:rPr>
          <w:rFonts w:eastAsia="Calibri"/>
          <w:szCs w:val="28"/>
          <w:lang w:eastAsia="en-US"/>
        </w:rPr>
        <w:t xml:space="preserve">проводятся </w:t>
      </w:r>
      <w:r>
        <w:rPr>
          <w:rFonts w:eastAsia="Calibri"/>
          <w:szCs w:val="28"/>
          <w:lang w:eastAsia="en-US"/>
        </w:rPr>
        <w:t>публичные слушания</w:t>
      </w:r>
      <w:r w:rsidRPr="0096285B">
        <w:rPr>
          <w:rFonts w:eastAsia="Calibri"/>
          <w:szCs w:val="28"/>
          <w:lang w:eastAsia="en-US"/>
        </w:rPr>
        <w:t xml:space="preserve"> по проекту</w:t>
      </w:r>
      <w:r>
        <w:rPr>
          <w:rFonts w:eastAsia="Calibri"/>
          <w:szCs w:val="28"/>
          <w:lang w:eastAsia="en-US"/>
        </w:rPr>
        <w:t xml:space="preserve"> </w:t>
      </w:r>
      <w:r w:rsidR="00844268" w:rsidRPr="009A133B">
        <w:rPr>
          <w:rFonts w:eastAsia="Calibri"/>
          <w:szCs w:val="28"/>
          <w:lang w:eastAsia="en-US"/>
        </w:rPr>
        <w:t>Правил землепользования и застройки</w:t>
      </w:r>
      <w:r w:rsidRPr="009A133B">
        <w:rPr>
          <w:rFonts w:eastAsia="Calibri"/>
          <w:szCs w:val="28"/>
          <w:lang w:eastAsia="en-US"/>
        </w:rPr>
        <w:t xml:space="preserve"> </w:t>
      </w:r>
      <w:proofErr w:type="spellStart"/>
      <w:r w:rsidRPr="009A133B">
        <w:rPr>
          <w:rFonts w:eastAsia="Calibri"/>
          <w:szCs w:val="28"/>
          <w:lang w:eastAsia="en-US"/>
        </w:rPr>
        <w:t>Добрянского</w:t>
      </w:r>
      <w:proofErr w:type="spellEnd"/>
      <w:r w:rsidRPr="009A133B">
        <w:rPr>
          <w:rFonts w:eastAsia="Calibri"/>
          <w:szCs w:val="28"/>
          <w:lang w:eastAsia="en-US"/>
        </w:rPr>
        <w:t xml:space="preserve"> городского округа </w:t>
      </w:r>
      <w:r w:rsidR="001A36AA" w:rsidRPr="009A133B">
        <w:rPr>
          <w:rFonts w:eastAsia="Calibri"/>
          <w:szCs w:val="28"/>
          <w:lang w:eastAsia="en-US"/>
        </w:rPr>
        <w:t xml:space="preserve"> Пермского края</w:t>
      </w:r>
      <w:r w:rsidR="001A36AA">
        <w:rPr>
          <w:rFonts w:eastAsia="Calibri"/>
          <w:szCs w:val="28"/>
          <w:u w:val="single"/>
          <w:lang w:eastAsia="en-US"/>
        </w:rPr>
        <w:t xml:space="preserve"> </w:t>
      </w:r>
      <w:r w:rsidRPr="0096285B">
        <w:rPr>
          <w:rFonts w:eastAsia="Calibri"/>
          <w:szCs w:val="28"/>
          <w:lang w:eastAsia="en-US"/>
        </w:rPr>
        <w:t>(далее - проект)</w:t>
      </w:r>
      <w:bookmarkStart w:id="0" w:name="_GoBack"/>
      <w:bookmarkEnd w:id="0"/>
      <w:r w:rsidRPr="0096285B">
        <w:rPr>
          <w:rFonts w:eastAsia="Calibri"/>
          <w:szCs w:val="28"/>
          <w:lang w:eastAsia="en-US"/>
        </w:rPr>
        <w:t>.</w:t>
      </w:r>
    </w:p>
    <w:p w:rsidR="005A0BE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szCs w:val="28"/>
        </w:rPr>
        <w:t xml:space="preserve">Проект будет размещен </w:t>
      </w:r>
      <w:r w:rsidR="0043767D" w:rsidRPr="00BA242F">
        <w:rPr>
          <w:szCs w:val="28"/>
        </w:rPr>
        <w:t xml:space="preserve">на официальном сайте </w:t>
      </w:r>
      <w:proofErr w:type="spellStart"/>
      <w:r w:rsidR="0043767D" w:rsidRPr="00BA242F">
        <w:rPr>
          <w:szCs w:val="28"/>
        </w:rPr>
        <w:t>Добрянского</w:t>
      </w:r>
      <w:proofErr w:type="spellEnd"/>
      <w:r w:rsidR="0043767D" w:rsidRPr="00BA242F">
        <w:rPr>
          <w:szCs w:val="28"/>
        </w:rPr>
        <w:t xml:space="preserve"> городского округа в информационно-телекоммуникационной сети </w:t>
      </w:r>
      <w:r w:rsidR="0043767D" w:rsidRPr="00BA242F">
        <w:rPr>
          <w:rFonts w:eastAsia="Calibri"/>
          <w:szCs w:val="28"/>
          <w:lang w:eastAsia="en-US"/>
        </w:rPr>
        <w:t>«Интернет»</w:t>
      </w:r>
      <w:r w:rsidR="0043767D" w:rsidRPr="00BA242F">
        <w:rPr>
          <w:szCs w:val="28"/>
        </w:rPr>
        <w:t xml:space="preserve"> - </w:t>
      </w:r>
      <w:hyperlink r:id="rId6" w:history="1">
        <w:r w:rsidR="0043767D" w:rsidRPr="00423A8E">
          <w:rPr>
            <w:rStyle w:val="a4"/>
            <w:rFonts w:eastAsia="Calibri"/>
            <w:color w:val="auto"/>
            <w:szCs w:val="28"/>
            <w:u w:val="none"/>
            <w:lang w:eastAsia="en-US"/>
          </w:rPr>
          <w:t>www.dobrraion.ru</w:t>
        </w:r>
      </w:hyperlink>
      <w:r w:rsidR="0043767D" w:rsidRPr="00BA242F">
        <w:rPr>
          <w:rFonts w:eastAsia="Calibri"/>
          <w:szCs w:val="28"/>
          <w:lang w:eastAsia="en-US"/>
        </w:rPr>
        <w:t xml:space="preserve"> (в</w:t>
      </w:r>
      <w:r w:rsidR="005A0BED" w:rsidRPr="00BA242F">
        <w:rPr>
          <w:rFonts w:eastAsia="Calibri"/>
          <w:szCs w:val="28"/>
          <w:lang w:eastAsia="en-US"/>
        </w:rPr>
        <w:t xml:space="preserve"> разделе «Публичные слушания»).</w:t>
      </w:r>
    </w:p>
    <w:p w:rsidR="000B6F77" w:rsidRPr="00F50970" w:rsidRDefault="000B6F77" w:rsidP="000B6F7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F50970">
        <w:rPr>
          <w:szCs w:val="28"/>
        </w:rPr>
        <w:t>С</w:t>
      </w:r>
      <w:r w:rsidRPr="00F50970">
        <w:rPr>
          <w:szCs w:val="28"/>
          <w:shd w:val="clear" w:color="auto" w:fill="FFFFFF"/>
        </w:rPr>
        <w:t xml:space="preserve">рок проведения публичных слушаний по Проекту — с </w:t>
      </w:r>
      <w:r>
        <w:rPr>
          <w:szCs w:val="28"/>
          <w:shd w:val="clear" w:color="auto" w:fill="FFFFFF"/>
        </w:rPr>
        <w:t>19</w:t>
      </w:r>
      <w:r w:rsidRPr="00F5097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мая</w:t>
      </w:r>
      <w:r w:rsidRPr="00F50970">
        <w:rPr>
          <w:szCs w:val="28"/>
          <w:shd w:val="clear" w:color="auto" w:fill="FFFFFF"/>
        </w:rPr>
        <w:t xml:space="preserve"> 202</w:t>
      </w:r>
      <w:r>
        <w:rPr>
          <w:szCs w:val="28"/>
          <w:shd w:val="clear" w:color="auto" w:fill="FFFFFF"/>
        </w:rPr>
        <w:t>1</w:t>
      </w:r>
      <w:r w:rsidRPr="00F50970">
        <w:rPr>
          <w:szCs w:val="28"/>
          <w:shd w:val="clear" w:color="auto" w:fill="FFFFFF"/>
        </w:rPr>
        <w:t xml:space="preserve"> года по </w:t>
      </w:r>
      <w:r>
        <w:rPr>
          <w:szCs w:val="28"/>
          <w:shd w:val="clear" w:color="auto" w:fill="FFFFFF"/>
        </w:rPr>
        <w:t>30</w:t>
      </w:r>
      <w:r w:rsidRPr="00F5097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июня</w:t>
      </w:r>
      <w:r w:rsidRPr="00F50970">
        <w:rPr>
          <w:szCs w:val="28"/>
          <w:shd w:val="clear" w:color="auto" w:fill="FFFFFF"/>
        </w:rPr>
        <w:t xml:space="preserve"> 202</w:t>
      </w:r>
      <w:r>
        <w:rPr>
          <w:szCs w:val="28"/>
          <w:shd w:val="clear" w:color="auto" w:fill="FFFFFF"/>
        </w:rPr>
        <w:t>1</w:t>
      </w:r>
      <w:r w:rsidRPr="00F50970">
        <w:rPr>
          <w:szCs w:val="28"/>
          <w:shd w:val="clear" w:color="auto" w:fill="FFFFFF"/>
        </w:rPr>
        <w:t xml:space="preserve"> года.</w:t>
      </w:r>
    </w:p>
    <w:p w:rsidR="00864827" w:rsidRDefault="0043767D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7C1E94">
        <w:rPr>
          <w:rFonts w:eastAsia="Calibri"/>
          <w:szCs w:val="28"/>
          <w:lang w:eastAsia="en-US"/>
        </w:rPr>
        <w:t>С</w:t>
      </w:r>
      <w:r w:rsidR="00864827" w:rsidRPr="007C1E94">
        <w:rPr>
          <w:rFonts w:eastAsia="Calibri"/>
          <w:szCs w:val="28"/>
          <w:lang w:eastAsia="en-US"/>
        </w:rPr>
        <w:t>обрани</w:t>
      </w:r>
      <w:r w:rsidRPr="007C1E94">
        <w:rPr>
          <w:rFonts w:eastAsia="Calibri"/>
          <w:szCs w:val="28"/>
          <w:lang w:eastAsia="en-US"/>
        </w:rPr>
        <w:t>е</w:t>
      </w:r>
      <w:r w:rsidR="00864827" w:rsidRPr="007C1E94">
        <w:rPr>
          <w:rFonts w:eastAsia="Calibri"/>
          <w:szCs w:val="28"/>
          <w:lang w:eastAsia="en-US"/>
        </w:rPr>
        <w:t xml:space="preserve"> участников публичных слушаний</w:t>
      </w:r>
      <w:r w:rsidRPr="007C1E94">
        <w:rPr>
          <w:rFonts w:eastAsia="Calibri"/>
          <w:szCs w:val="28"/>
          <w:lang w:eastAsia="en-US"/>
        </w:rPr>
        <w:t xml:space="preserve"> состоятся</w:t>
      </w:r>
      <w:r w:rsidR="00864827" w:rsidRPr="007C1E94">
        <w:rPr>
          <w:rFonts w:eastAsia="Calibri"/>
          <w:szCs w:val="28"/>
          <w:lang w:eastAsia="en-US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2835"/>
        <w:gridCol w:w="2800"/>
      </w:tblGrid>
      <w:tr w:rsidR="00CD52D2" w:rsidRPr="00F50970" w:rsidTr="00FB382D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п.п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Дата проведения собрания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Время проведения собрания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Адрес проведения собрания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31.05.2021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олубята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олубята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пер.Молодежный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д.8, (здание клуба)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.Ш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карята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икулята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ольшое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Спицыно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20.00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ильва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ильва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 Железнодорожная, д.6 (здание клуба)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 при ст. Боковая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икулино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 Никулино</w:t>
            </w:r>
            <w:r>
              <w:rPr>
                <w:rFonts w:eastAsia="Calibri"/>
                <w:szCs w:val="28"/>
                <w:lang w:eastAsia="en-US"/>
              </w:rPr>
              <w:t>,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F50970">
              <w:rPr>
                <w:rFonts w:eastAsia="Calibri"/>
                <w:szCs w:val="28"/>
                <w:lang w:eastAsia="en-US"/>
              </w:rPr>
              <w:t xml:space="preserve">ул. 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Центральная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16, (здание школы)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.Ч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елва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с.Никулино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ижнее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Красное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расное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рутиково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оморцево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уликово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ехайка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оровино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рязнуха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.О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меличи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еремское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Перемское, ул. Зубкова, д.15, (здание СДК)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рославщина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унья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аболото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ердниковщина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.У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сть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-Пожва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онастырь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озярово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.Е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фтята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.С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офронята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21.00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Таборы,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Совхозная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2, кв.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1 (здание ФАП)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ояново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ородкино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аташата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 при ст. Тихая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анюки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ихая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илково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02.06.2021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F50970">
              <w:rPr>
                <w:rFonts w:eastAsia="Calibri"/>
                <w:szCs w:val="28"/>
                <w:lang w:eastAsia="en-US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.У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сть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-</w:t>
            </w:r>
            <w:r w:rsidRPr="00F50970">
              <w:rPr>
                <w:rFonts w:eastAsia="Calibri"/>
                <w:szCs w:val="28"/>
                <w:lang w:eastAsia="en-US"/>
              </w:rPr>
              <w:t>Гаревая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. Усть-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Гаревая, </w:t>
            </w:r>
          </w:p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ул. Степана Разина, д.4 (здание школы)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остята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.Е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ршовка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ганята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юлька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есмелята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</w:t>
            </w:r>
            <w:r>
              <w:rPr>
                <w:rFonts w:eastAsia="Calibri"/>
                <w:szCs w:val="28"/>
                <w:lang w:eastAsia="en-US"/>
              </w:rPr>
              <w:t>8</w:t>
            </w:r>
            <w:r w:rsidRPr="00F50970">
              <w:rPr>
                <w:rFonts w:eastAsia="Calibri"/>
                <w:szCs w:val="28"/>
                <w:lang w:eastAsia="en-US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.С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енькино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Сенькино, ул. Коровина,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8, (здание школы)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атраки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еркушево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ононово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воны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ахнино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.Р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ассохи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ябово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с </w:t>
            </w:r>
            <w:r>
              <w:rPr>
                <w:rFonts w:eastAsia="Calibri"/>
                <w:szCs w:val="28"/>
                <w:lang w:eastAsia="en-US"/>
              </w:rPr>
              <w:t>19.30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амский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Камский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Советская,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23, (здание школы)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ольшая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Липовая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.Ш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емети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омарово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03.06.2021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F50970">
              <w:rPr>
                <w:rFonts w:eastAsia="Calibri"/>
                <w:szCs w:val="28"/>
                <w:lang w:eastAsia="en-US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ивья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Дивья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Лесная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21, (административное здание)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 29-й км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</w:t>
            </w:r>
            <w:r>
              <w:rPr>
                <w:rFonts w:eastAsia="Calibri"/>
                <w:szCs w:val="28"/>
                <w:lang w:eastAsia="en-US"/>
              </w:rPr>
              <w:t>8</w:t>
            </w:r>
            <w:r w:rsidRPr="00F50970">
              <w:rPr>
                <w:rFonts w:eastAsia="Calibri"/>
                <w:szCs w:val="28"/>
                <w:lang w:eastAsia="en-US"/>
              </w:rPr>
              <w:t>.30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етляны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50970">
              <w:rPr>
                <w:rFonts w:eastAsia="Calibri"/>
                <w:szCs w:val="28"/>
              </w:rPr>
              <w:t>п.</w:t>
            </w:r>
            <w:r>
              <w:rPr>
                <w:rFonts w:eastAsia="Calibri"/>
                <w:szCs w:val="28"/>
              </w:rPr>
              <w:t> </w:t>
            </w:r>
            <w:proofErr w:type="spellStart"/>
            <w:r w:rsidRPr="00F50970">
              <w:rPr>
                <w:rFonts w:eastAsia="Calibri"/>
                <w:szCs w:val="28"/>
              </w:rPr>
              <w:t>Ветляны</w:t>
            </w:r>
            <w:proofErr w:type="spellEnd"/>
            <w:r w:rsidRPr="00F50970">
              <w:rPr>
                <w:rFonts w:eastAsia="Calibri"/>
                <w:szCs w:val="28"/>
              </w:rPr>
              <w:t xml:space="preserve">, </w:t>
            </w:r>
          </w:p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</w:rPr>
              <w:t>ул. Первомайская 18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.У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сть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-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Шалашная (подвоз в </w:t>
            </w:r>
            <w:proofErr w:type="spellStart"/>
            <w:r w:rsidRPr="00F50970">
              <w:rPr>
                <w:rFonts w:eastAsia="Calibri"/>
                <w:szCs w:val="28"/>
              </w:rPr>
              <w:t>п.Ветляны</w:t>
            </w:r>
            <w:proofErr w:type="spellEnd"/>
            <w:r w:rsidRPr="00F50970">
              <w:rPr>
                <w:rFonts w:eastAsia="Calibri"/>
                <w:szCs w:val="28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04.06.2021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с </w:t>
            </w:r>
            <w:r>
              <w:rPr>
                <w:rFonts w:eastAsia="Calibri"/>
                <w:szCs w:val="28"/>
                <w:lang w:eastAsia="en-US"/>
              </w:rPr>
              <w:t>17</w:t>
            </w:r>
            <w:r w:rsidRPr="00F50970">
              <w:rPr>
                <w:rFonts w:eastAsia="Calibri"/>
                <w:szCs w:val="28"/>
                <w:lang w:eastAsia="en-US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п.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Ярино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</w:rPr>
              <w:t>.Я</w:t>
            </w:r>
            <w:proofErr w:type="gramEnd"/>
            <w:r w:rsidRPr="00F50970">
              <w:rPr>
                <w:rFonts w:eastAsia="Calibri"/>
                <w:szCs w:val="28"/>
              </w:rPr>
              <w:t>рино</w:t>
            </w:r>
            <w:proofErr w:type="spellEnd"/>
            <w:r w:rsidRPr="00F50970">
              <w:rPr>
                <w:rFonts w:eastAsia="Calibri"/>
                <w:szCs w:val="28"/>
              </w:rPr>
              <w:t>, ул. Пионерская, д.10 (здание школы)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п. при ст.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.Р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одники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07.06.2021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ижний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Лух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Нижний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Лух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Советская, д.28а, (здание клуба)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18.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F50970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.В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исим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Висим,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Кирова, д.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26, (административное здание)</w:t>
            </w: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.О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льховка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.С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ибирь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ипово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ахаровцы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алое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Заполье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ольшое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Заполье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оролево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.Р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оговик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с.Висим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с </w:t>
            </w:r>
            <w:r>
              <w:rPr>
                <w:rFonts w:eastAsia="Calibri"/>
                <w:szCs w:val="28"/>
                <w:lang w:eastAsia="en-US"/>
              </w:rPr>
              <w:t>20.00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ор-Ленва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п.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>Бор-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Ленва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F50970">
              <w:rPr>
                <w:rFonts w:eastAsia="Calibri"/>
                <w:szCs w:val="28"/>
                <w:lang w:eastAsia="en-US"/>
              </w:rPr>
              <w:t xml:space="preserve">Ломоносова, д.21, (здание клуба) </w:t>
            </w: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08.06</w:t>
            </w:r>
            <w:r w:rsidRPr="00F50970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г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обрянка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г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обрянка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ул.Советская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 д.66. </w:t>
            </w:r>
          </w:p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КДЦ «Орфей»</w:t>
            </w: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рактовый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.О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ктябрьский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авожик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лючи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унежки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юсь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.Ф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оминка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09.06.2021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олазна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.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Полазна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ул. Нефтяников, д.9а, </w:t>
            </w:r>
          </w:p>
          <w:p w:rsidR="00CD52D2" w:rsidRPr="00F50970" w:rsidRDefault="00CD52D2" w:rsidP="00FB382D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(здание МБУК «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Полазненский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центр творчества и досуга»)</w:t>
            </w: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.Д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емидково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Кадастровый квартал 59:18:3630101: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.И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вановка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онстантиновка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еньки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.М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охово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пгт.Полазна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.Н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ижнее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Задолгое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есово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аборье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(подвоз в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пгт.Полазна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10.06.2021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F50970">
              <w:rPr>
                <w:rFonts w:eastAsia="Calibri"/>
                <w:szCs w:val="28"/>
                <w:lang w:eastAsia="en-US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A778F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1A778F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1A778F">
              <w:rPr>
                <w:rFonts w:eastAsia="Calibri"/>
                <w:szCs w:val="28"/>
                <w:lang w:eastAsia="en-US"/>
              </w:rPr>
              <w:t>алесная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алесная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пер.Советский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д.3, (административное </w:t>
            </w:r>
            <w:r w:rsidRPr="00F50970">
              <w:rPr>
                <w:rFonts w:eastAsia="Calibri"/>
                <w:szCs w:val="28"/>
                <w:lang w:eastAsia="en-US"/>
              </w:rPr>
              <w:lastRenderedPageBreak/>
              <w:t>здание)</w:t>
            </w: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ородище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улигино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103</w:t>
            </w: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ст. Пятый км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104</w:t>
            </w: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.п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ст. Пальники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7A40E8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.А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дищево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с 1</w:t>
            </w:r>
            <w:r>
              <w:rPr>
                <w:rFonts w:eastAsia="Calibri"/>
                <w:szCs w:val="28"/>
                <w:lang w:eastAsia="en-US"/>
              </w:rPr>
              <w:t>9</w:t>
            </w:r>
            <w:r w:rsidRPr="00F50970">
              <w:rPr>
                <w:rFonts w:eastAsia="Calibri"/>
                <w:szCs w:val="28"/>
                <w:lang w:eastAsia="en-US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A778F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1A778F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1A778F">
              <w:rPr>
                <w:rFonts w:eastAsia="Calibri"/>
                <w:szCs w:val="28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обки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ул.Центральная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д.44, (административное здание)</w:t>
            </w:r>
          </w:p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BBB9D" wp14:editId="71497303">
                      <wp:simplePos x="0" y="0"/>
                      <wp:positionH relativeFrom="column">
                        <wp:posOffset>-69120</wp:posOffset>
                      </wp:positionH>
                      <wp:positionV relativeFrom="paragraph">
                        <wp:posOffset>19625</wp:posOffset>
                      </wp:positionV>
                      <wp:extent cx="1768415" cy="0"/>
                      <wp:effectExtent l="0" t="0" r="228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.55pt" to="133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AX/AEAACUEAAAOAAAAZHJzL2Uyb0RvYy54bWysU82O0zAQviPxDpbvNMkKyipquoddLRcE&#10;FT8P4HXs1pL/ZJsmvQFnpD4Cr8ABpJUWeIbkjXbspOlqQUIgLs6MZ75vZr6MF2etkmjLnBdGV7iY&#10;5RgxTU0t9LrCb99cPjrFyAeiayKNZhXeMY/Plg8fLBpbshOzMbJmDgGJ9mVjK7wJwZZZ5umGKeJn&#10;xjINQW6cIgFct85qRxpgVzI7yfN51hhXW2co8x5uL4YgXiZ+zhkNLzn3LCBZYegtpNOl8yqe2XJB&#10;yrUjdiPo2Ab5hy4UERqKTlQXJBD0zolfqJSgznjDw4walRnOBWVpBpimyO9N83pDLEuzgDjeTjL5&#10;/0dLX2xXDom6wnOMNFHwi7rP/ft+333vvvR71H/ofnbfuq/ddfeju+4/gn3TfwI7Brub8XqP5lHJ&#10;xvoSCM/1yo2etysXZWm5U/ELA6M2qb+b1GdtQBQui6fz08fFE4zoIZYdgdb58IwZhaJRYSl0FIaU&#10;ZPvcBygGqYeUeC11PL2Ror4UUiYnrhQ7lw5tCSxDaIvYMuDuZIEXkVkcZGg9WWEn2cD6inEQKzab&#10;qqc1PXISSpkOB16pITvCOHQwAfM/A8f8CGVphf8GPCFSZaPDBFZCG/e76kcp+JB/UGCYO0pwZepd&#10;+qlJGtjFpNz4buKy3/UT/Pi6l7cAAAD//wMAUEsDBBQABgAIAAAAIQBTePg33AAAAAcBAAAPAAAA&#10;ZHJzL2Rvd25yZXYueG1sTI6xTsMwFEV3pP6D9ZDYWicFpW0ap6oQLIglaQfY3Pg1joif09hpwt9j&#10;WMp4da/OPdluMi27Yu8aSwLiRQQMqbKqoVrA8fA6XwNzXpKSrSUU8I0OdvnsLpOpsiMVeC19zQKE&#10;XCoFaO+7lHNXaTTSLWyHFLqz7Y30IfY1V70cA9y0fBlFCTeyofCgZYfPGquvcjAC3i7v7viUFC/F&#10;x2Vdjp/nQdcWhXi4n/ZbYB4nfxvDr35Qhzw4nexAyrFWwDyONmEq4DEGFvplskqAnf4yzzP+3z//&#10;AQAA//8DAFBLAQItABQABgAIAAAAIQC2gziS/gAAAOEBAAATAAAAAAAAAAAAAAAAAAAAAABbQ29u&#10;dGVudF9UeXBlc10ueG1sUEsBAi0AFAAGAAgAAAAhADj9If/WAAAAlAEAAAsAAAAAAAAAAAAAAAAA&#10;LwEAAF9yZWxzLy5yZWxzUEsBAi0AFAAGAAgAAAAhAJYwwBf8AQAAJQQAAA4AAAAAAAAAAAAAAAAA&#10;LgIAAGRycy9lMm9Eb2MueG1sUEsBAi0AFAAGAAgAAAAhAFN4+DfcAAAABwEAAA8AAAAAAAAAAAAA&#10;AAAAVgQAAGRycy9kb3ducmV2LnhtbFBLBQYAAAAABAAEAPMAAABfBQAAAAA=&#10;" strokecolor="black [3213]"/>
                  </w:pict>
                </mc:Fallback>
              </mc:AlternateConten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>, ул. Центральная, д.1а, (здание школы)</w:t>
            </w: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п.при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ст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с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расная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Слудка 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>д. Ельники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.К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онец</w:t>
            </w:r>
            <w:proofErr w:type="spellEnd"/>
            <w:r w:rsidRPr="00F50970">
              <w:rPr>
                <w:rFonts w:eastAsia="Calibri"/>
                <w:szCs w:val="28"/>
                <w:lang w:eastAsia="en-US"/>
              </w:rPr>
              <w:t xml:space="preserve"> Гор</w:t>
            </w:r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50970">
              <w:rPr>
                <w:rFonts w:eastAsia="Calibri"/>
                <w:szCs w:val="28"/>
                <w:lang w:eastAsia="en-US"/>
              </w:rPr>
              <w:t xml:space="preserve">с </w:t>
            </w:r>
            <w:r>
              <w:rPr>
                <w:rFonts w:eastAsia="Calibri"/>
                <w:szCs w:val="28"/>
                <w:lang w:eastAsia="en-US"/>
              </w:rPr>
              <w:t>20</w:t>
            </w:r>
            <w:r w:rsidRPr="00F50970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F50970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A778F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1A778F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1A778F">
              <w:rPr>
                <w:rFonts w:eastAsia="Calibri"/>
                <w:szCs w:val="28"/>
                <w:lang w:eastAsia="en-US"/>
              </w:rPr>
              <w:t>ари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д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.Б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оровково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CD52D2" w:rsidRPr="00F50970" w:rsidTr="00FB382D">
        <w:tc>
          <w:tcPr>
            <w:tcW w:w="67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F50970"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 w:rsidRPr="00F50970">
              <w:rPr>
                <w:rFonts w:eastAsia="Calibri"/>
                <w:szCs w:val="28"/>
                <w:lang w:eastAsia="en-US"/>
              </w:rPr>
              <w:t>.Т</w:t>
            </w:r>
            <w:proofErr w:type="gramEnd"/>
            <w:r w:rsidRPr="00F50970">
              <w:rPr>
                <w:rFonts w:eastAsia="Calibri"/>
                <w:szCs w:val="28"/>
                <w:lang w:eastAsia="en-US"/>
              </w:rPr>
              <w:t>алица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CD52D2" w:rsidRPr="00F50970" w:rsidRDefault="00CD52D2" w:rsidP="00FB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A716D" w:rsidRDefault="009A716D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137140">
        <w:rPr>
          <w:szCs w:val="28"/>
        </w:rPr>
        <w:t>Оповещение о начале публичных слушаний будет размещено на информационных стендах по адресам: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  <w:lang w:eastAsia="en-US"/>
        </w:rPr>
      </w:pPr>
      <w:r w:rsidRPr="00F02107">
        <w:rPr>
          <w:szCs w:val="28"/>
        </w:rPr>
        <w:t xml:space="preserve">Пермский край, </w:t>
      </w:r>
      <w:r w:rsidRPr="00F02107">
        <w:rPr>
          <w:szCs w:val="28"/>
          <w:lang w:eastAsia="en-US"/>
        </w:rPr>
        <w:t xml:space="preserve">г. Добрянка, ул. Советская, д. </w:t>
      </w:r>
      <w:r>
        <w:rPr>
          <w:szCs w:val="28"/>
          <w:lang w:eastAsia="en-US"/>
        </w:rPr>
        <w:t>72, (</w:t>
      </w:r>
      <w:r w:rsidRPr="00F02107">
        <w:rPr>
          <w:szCs w:val="28"/>
        </w:rPr>
        <w:t>здани</w:t>
      </w:r>
      <w:r>
        <w:rPr>
          <w:szCs w:val="28"/>
        </w:rPr>
        <w:t>е</w:t>
      </w:r>
      <w:r w:rsidRPr="00F02107">
        <w:rPr>
          <w:szCs w:val="28"/>
        </w:rPr>
        <w:t xml:space="preserve"> </w:t>
      </w:r>
      <w:r>
        <w:rPr>
          <w:szCs w:val="28"/>
        </w:rPr>
        <w:t>Центральной городской библиотеки);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8B5743">
        <w:rPr>
          <w:szCs w:val="28"/>
        </w:rPr>
        <w:t>Пермский край, г. Добрянка, ул. Копылова, д. 114</w:t>
      </w:r>
      <w:r>
        <w:rPr>
          <w:szCs w:val="28"/>
        </w:rPr>
        <w:t>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8B5743">
        <w:rPr>
          <w:szCs w:val="28"/>
        </w:rPr>
        <w:t xml:space="preserve">Пермский край, г. Добрянка, ул. </w:t>
      </w:r>
      <w:r>
        <w:rPr>
          <w:szCs w:val="28"/>
        </w:rPr>
        <w:t>Ленина</w:t>
      </w:r>
      <w:r w:rsidRPr="008B5743">
        <w:rPr>
          <w:szCs w:val="28"/>
        </w:rPr>
        <w:t>, д. </w:t>
      </w:r>
      <w:r>
        <w:rPr>
          <w:szCs w:val="28"/>
        </w:rPr>
        <w:t>5,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ивья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ул.Лесная</w:t>
      </w:r>
      <w:proofErr w:type="spellEnd"/>
      <w:r>
        <w:rPr>
          <w:szCs w:val="28"/>
        </w:rPr>
        <w:t>, д.21,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алесная</w:t>
      </w:r>
      <w:proofErr w:type="spellEnd"/>
      <w:r>
        <w:rPr>
          <w:szCs w:val="28"/>
        </w:rPr>
        <w:t>, пер. Советский, д.3,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енькино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ул.Коровина</w:t>
      </w:r>
      <w:proofErr w:type="spellEnd"/>
      <w:r>
        <w:rPr>
          <w:szCs w:val="28"/>
        </w:rPr>
        <w:t>, д.8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исим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ул.Кирова</w:t>
      </w:r>
      <w:proofErr w:type="spellEnd"/>
      <w:r>
        <w:rPr>
          <w:szCs w:val="28"/>
        </w:rPr>
        <w:t>, д.26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еремское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ул.Косьвинская</w:t>
      </w:r>
      <w:proofErr w:type="spellEnd"/>
      <w:r>
        <w:rPr>
          <w:szCs w:val="28"/>
        </w:rPr>
        <w:t>, д.6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ильва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ул.Широкая</w:t>
      </w:r>
      <w:proofErr w:type="spellEnd"/>
      <w:r>
        <w:rPr>
          <w:szCs w:val="28"/>
        </w:rPr>
        <w:t>, д.1а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 w:rsidRPr="0007538E">
        <w:rPr>
          <w:szCs w:val="28"/>
        </w:rPr>
        <w:t>пгт</w:t>
      </w:r>
      <w:proofErr w:type="spellEnd"/>
      <w:r w:rsidRPr="0007538E">
        <w:rPr>
          <w:szCs w:val="28"/>
        </w:rPr>
        <w:t xml:space="preserve">. </w:t>
      </w:r>
      <w:proofErr w:type="spellStart"/>
      <w:r w:rsidRPr="0007538E">
        <w:rPr>
          <w:szCs w:val="28"/>
        </w:rPr>
        <w:t>Полазна</w:t>
      </w:r>
      <w:proofErr w:type="spellEnd"/>
      <w:r w:rsidRPr="0007538E">
        <w:rPr>
          <w:szCs w:val="28"/>
        </w:rPr>
        <w:t>,</w:t>
      </w:r>
      <w:r>
        <w:rPr>
          <w:color w:val="FF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ул.</w:t>
      </w:r>
      <w:r>
        <w:rPr>
          <w:color w:val="00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Дружбы, 4а</w:t>
      </w:r>
      <w:r>
        <w:rPr>
          <w:color w:val="000000"/>
          <w:szCs w:val="28"/>
        </w:rPr>
        <w:t xml:space="preserve"> (административное здание).</w:t>
      </w:r>
      <w:r>
        <w:rPr>
          <w:color w:val="FF0000"/>
          <w:szCs w:val="28"/>
        </w:rPr>
        <w:t xml:space="preserve"> </w:t>
      </w:r>
    </w:p>
    <w:p w:rsidR="005519EC" w:rsidRDefault="000B64D6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Места размещения экспозиций проекта:</w:t>
      </w:r>
    </w:p>
    <w:p w:rsidR="005D71D4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  <w:lang w:eastAsia="en-US"/>
        </w:rPr>
      </w:pPr>
      <w:r w:rsidRPr="00F02107">
        <w:rPr>
          <w:szCs w:val="28"/>
        </w:rPr>
        <w:t xml:space="preserve">Пермский край, </w:t>
      </w:r>
      <w:r w:rsidRPr="00F02107">
        <w:rPr>
          <w:szCs w:val="28"/>
          <w:lang w:eastAsia="en-US"/>
        </w:rPr>
        <w:t xml:space="preserve">г. Добрянка, ул. Советская, д. </w:t>
      </w:r>
      <w:r>
        <w:rPr>
          <w:szCs w:val="28"/>
          <w:lang w:eastAsia="en-US"/>
        </w:rPr>
        <w:t>72, (</w:t>
      </w:r>
      <w:r w:rsidRPr="00F02107">
        <w:rPr>
          <w:szCs w:val="28"/>
        </w:rPr>
        <w:t>здани</w:t>
      </w:r>
      <w:r>
        <w:rPr>
          <w:szCs w:val="28"/>
        </w:rPr>
        <w:t>е</w:t>
      </w:r>
      <w:r w:rsidRPr="00F02107">
        <w:rPr>
          <w:szCs w:val="28"/>
        </w:rPr>
        <w:t xml:space="preserve"> </w:t>
      </w:r>
      <w:r>
        <w:rPr>
          <w:szCs w:val="28"/>
        </w:rPr>
        <w:t>Центральной городской библиотеки);</w:t>
      </w:r>
    </w:p>
    <w:p w:rsidR="005D71D4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8B5743">
        <w:rPr>
          <w:szCs w:val="28"/>
        </w:rPr>
        <w:t>Пермский край, г. Добрянка, ул. Копылова, д. 114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2,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A20ADF" w:rsidRDefault="00A20ADF" w:rsidP="00A20AD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 w:rsidRPr="0007538E">
        <w:rPr>
          <w:szCs w:val="28"/>
        </w:rPr>
        <w:t>пгт</w:t>
      </w:r>
      <w:proofErr w:type="spellEnd"/>
      <w:r w:rsidRPr="0007538E">
        <w:rPr>
          <w:szCs w:val="28"/>
        </w:rPr>
        <w:t xml:space="preserve">. </w:t>
      </w:r>
      <w:proofErr w:type="spellStart"/>
      <w:r w:rsidRPr="0007538E">
        <w:rPr>
          <w:szCs w:val="28"/>
        </w:rPr>
        <w:t>Полазна</w:t>
      </w:r>
      <w:proofErr w:type="spellEnd"/>
      <w:r w:rsidRPr="0007538E">
        <w:rPr>
          <w:szCs w:val="28"/>
        </w:rPr>
        <w:t>,</w:t>
      </w:r>
      <w:r>
        <w:rPr>
          <w:color w:val="FF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ул.</w:t>
      </w:r>
      <w:r>
        <w:rPr>
          <w:color w:val="00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Дружбы, 4а</w:t>
      </w:r>
      <w:r>
        <w:rPr>
          <w:color w:val="000000"/>
          <w:szCs w:val="28"/>
        </w:rPr>
        <w:t>, 1 этаж</w:t>
      </w:r>
      <w:r w:rsidR="00FE4580">
        <w:rPr>
          <w:color w:val="000000"/>
          <w:szCs w:val="28"/>
        </w:rPr>
        <w:t xml:space="preserve"> </w:t>
      </w:r>
      <w:r w:rsidR="00FE4580">
        <w:rPr>
          <w:szCs w:val="28"/>
        </w:rPr>
        <w:t>(</w:t>
      </w:r>
      <w:r w:rsidR="00FE4580">
        <w:rPr>
          <w:szCs w:val="28"/>
          <w:shd w:val="clear" w:color="auto" w:fill="FFFFFF"/>
          <w:lang w:eastAsia="en-US"/>
        </w:rPr>
        <w:t>административное здание</w:t>
      </w:r>
      <w:r w:rsidR="00FE4580">
        <w:rPr>
          <w:szCs w:val="28"/>
        </w:rPr>
        <w:t>)</w:t>
      </w:r>
      <w:r w:rsidR="00FE4580">
        <w:rPr>
          <w:color w:val="000000"/>
          <w:szCs w:val="28"/>
        </w:rPr>
        <w:t>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ивья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ул.Лесная</w:t>
      </w:r>
      <w:proofErr w:type="spellEnd"/>
      <w:r>
        <w:rPr>
          <w:szCs w:val="28"/>
        </w:rPr>
        <w:t>, д.21, 2 этаж,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алесная</w:t>
      </w:r>
      <w:proofErr w:type="spellEnd"/>
      <w:r>
        <w:rPr>
          <w:szCs w:val="28"/>
        </w:rPr>
        <w:t>, пер. Советский, д.3,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енькино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lastRenderedPageBreak/>
        <w:t>ул.Коровина</w:t>
      </w:r>
      <w:proofErr w:type="spellEnd"/>
      <w:r>
        <w:rPr>
          <w:szCs w:val="28"/>
        </w:rPr>
        <w:t>, д.8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исим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ул.Кирова</w:t>
      </w:r>
      <w:proofErr w:type="spellEnd"/>
      <w:r>
        <w:rPr>
          <w:szCs w:val="28"/>
        </w:rPr>
        <w:t>, д.26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еремское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ул.Косьвинская</w:t>
      </w:r>
      <w:proofErr w:type="spellEnd"/>
      <w:r>
        <w:rPr>
          <w:szCs w:val="28"/>
        </w:rPr>
        <w:t>, д.6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ильва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ул.Широкая</w:t>
      </w:r>
      <w:proofErr w:type="spellEnd"/>
      <w:r>
        <w:rPr>
          <w:szCs w:val="28"/>
        </w:rPr>
        <w:t>, д.1а (административное здание);</w:t>
      </w:r>
    </w:p>
    <w:p w:rsidR="008C5514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Срок проведения экспозиций: </w:t>
      </w:r>
      <w:r w:rsidR="000B6F77" w:rsidRPr="00F50970">
        <w:rPr>
          <w:szCs w:val="28"/>
        </w:rPr>
        <w:t xml:space="preserve">с </w:t>
      </w:r>
      <w:r w:rsidR="000B6F77">
        <w:rPr>
          <w:szCs w:val="28"/>
        </w:rPr>
        <w:t>19</w:t>
      </w:r>
      <w:r w:rsidR="000B6F77" w:rsidRPr="00F50970">
        <w:rPr>
          <w:szCs w:val="28"/>
        </w:rPr>
        <w:t xml:space="preserve"> </w:t>
      </w:r>
      <w:r w:rsidR="000B6F77">
        <w:rPr>
          <w:szCs w:val="28"/>
        </w:rPr>
        <w:t>мая</w:t>
      </w:r>
      <w:r w:rsidR="000B6F77" w:rsidRPr="00F50970">
        <w:rPr>
          <w:szCs w:val="28"/>
        </w:rPr>
        <w:t xml:space="preserve"> 202</w:t>
      </w:r>
      <w:r w:rsidR="000B6F77">
        <w:rPr>
          <w:szCs w:val="28"/>
        </w:rPr>
        <w:t>1</w:t>
      </w:r>
      <w:r w:rsidR="000B6F77" w:rsidRPr="00F50970">
        <w:rPr>
          <w:szCs w:val="28"/>
        </w:rPr>
        <w:t xml:space="preserve"> г. по </w:t>
      </w:r>
      <w:r w:rsidR="000B6F77">
        <w:rPr>
          <w:szCs w:val="28"/>
        </w:rPr>
        <w:t>18</w:t>
      </w:r>
      <w:r w:rsidR="000B6F77" w:rsidRPr="00F50970">
        <w:rPr>
          <w:szCs w:val="28"/>
        </w:rPr>
        <w:t xml:space="preserve"> </w:t>
      </w:r>
      <w:r w:rsidR="000B6F77">
        <w:rPr>
          <w:szCs w:val="28"/>
        </w:rPr>
        <w:t>июня</w:t>
      </w:r>
      <w:r w:rsidR="000B6F77" w:rsidRPr="00F50970">
        <w:rPr>
          <w:szCs w:val="28"/>
        </w:rPr>
        <w:t xml:space="preserve"> 202</w:t>
      </w:r>
      <w:r w:rsidR="000B6F77">
        <w:rPr>
          <w:szCs w:val="28"/>
        </w:rPr>
        <w:t>1</w:t>
      </w:r>
      <w:r w:rsidR="000B6F77" w:rsidRPr="00F50970">
        <w:rPr>
          <w:szCs w:val="28"/>
        </w:rPr>
        <w:t xml:space="preserve"> г</w:t>
      </w:r>
      <w:r w:rsidRPr="003417D0">
        <w:rPr>
          <w:szCs w:val="28"/>
        </w:rPr>
        <w:t>.</w:t>
      </w:r>
    </w:p>
    <w:p w:rsidR="005D71D4" w:rsidRPr="00F02107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Часы работы</w:t>
      </w:r>
      <w:r w:rsidRPr="00F02107">
        <w:rPr>
          <w:szCs w:val="28"/>
        </w:rPr>
        <w:t xml:space="preserve"> экспозици</w:t>
      </w:r>
      <w:r>
        <w:rPr>
          <w:szCs w:val="28"/>
        </w:rPr>
        <w:t>й</w:t>
      </w:r>
      <w:r w:rsidRPr="003417D0">
        <w:rPr>
          <w:szCs w:val="28"/>
          <w:lang w:eastAsia="en-US"/>
        </w:rPr>
        <w:t>:</w:t>
      </w:r>
      <w:r w:rsidRPr="003417D0">
        <w:rPr>
          <w:szCs w:val="28"/>
        </w:rPr>
        <w:t xml:space="preserve"> </w:t>
      </w:r>
      <w:r w:rsidRPr="00F02107">
        <w:rPr>
          <w:szCs w:val="28"/>
        </w:rPr>
        <w:t xml:space="preserve">с </w:t>
      </w:r>
      <w:r>
        <w:rPr>
          <w:szCs w:val="28"/>
        </w:rPr>
        <w:t xml:space="preserve">понедельника по четверг с </w:t>
      </w:r>
      <w:r w:rsidRPr="00F02107">
        <w:rPr>
          <w:szCs w:val="28"/>
        </w:rPr>
        <w:t>8.30 час до 13.00 час. и с 14.00 час. до 17.30 час.</w:t>
      </w:r>
      <w:r>
        <w:rPr>
          <w:szCs w:val="28"/>
        </w:rPr>
        <w:t xml:space="preserve">, в пятницу с </w:t>
      </w:r>
      <w:r w:rsidRPr="00F02107">
        <w:rPr>
          <w:szCs w:val="28"/>
        </w:rPr>
        <w:t>8.30 час до 13.00 час</w:t>
      </w:r>
      <w:proofErr w:type="gramStart"/>
      <w:r w:rsidRPr="00F02107">
        <w:rPr>
          <w:szCs w:val="28"/>
        </w:rPr>
        <w:t>.</w:t>
      </w:r>
      <w:proofErr w:type="gramEnd"/>
      <w:r w:rsidRPr="00F02107">
        <w:rPr>
          <w:szCs w:val="28"/>
        </w:rPr>
        <w:t xml:space="preserve"> </w:t>
      </w:r>
      <w:proofErr w:type="gramStart"/>
      <w:r w:rsidRPr="00F02107">
        <w:rPr>
          <w:szCs w:val="28"/>
        </w:rPr>
        <w:t>и</w:t>
      </w:r>
      <w:proofErr w:type="gramEnd"/>
      <w:r w:rsidRPr="00F02107">
        <w:rPr>
          <w:szCs w:val="28"/>
        </w:rPr>
        <w:t xml:space="preserve"> с 14.00 час. до 1</w:t>
      </w:r>
      <w:r>
        <w:rPr>
          <w:szCs w:val="28"/>
        </w:rPr>
        <w:t>6</w:t>
      </w:r>
      <w:r w:rsidRPr="00F02107">
        <w:rPr>
          <w:szCs w:val="28"/>
        </w:rPr>
        <w:t>.30 час.</w:t>
      </w:r>
      <w:r>
        <w:rPr>
          <w:szCs w:val="28"/>
        </w:rPr>
        <w:t xml:space="preserve"> </w:t>
      </w:r>
      <w:r w:rsidRPr="00F02107">
        <w:rPr>
          <w:szCs w:val="28"/>
        </w:rPr>
        <w:t>по местному времени.</w:t>
      </w:r>
    </w:p>
    <w:p w:rsidR="001B68FE" w:rsidRPr="0096285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>На экспозици</w:t>
      </w:r>
      <w:r w:rsidR="008E561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 xml:space="preserve"> проводятся консультации по проекту, подлежащему рассмотрению на </w:t>
      </w:r>
      <w:r>
        <w:rPr>
          <w:rFonts w:eastAsia="Calibri"/>
          <w:szCs w:val="28"/>
          <w:lang w:eastAsia="en-US"/>
        </w:rPr>
        <w:t>публичных слушани</w:t>
      </w:r>
      <w:r w:rsidR="007E7CE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>.</w:t>
      </w:r>
    </w:p>
    <w:p w:rsidR="007F5E42" w:rsidRDefault="007F5E42" w:rsidP="007F5E4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rFonts w:eastAsia="Calibri"/>
          <w:szCs w:val="28"/>
          <w:lang w:eastAsia="en-US"/>
        </w:rPr>
        <w:t xml:space="preserve">Организационный комитет по подготовке и организации публичных слушаний расположен по адресу: Пермский край, </w:t>
      </w:r>
      <w:proofErr w:type="spellStart"/>
      <w:r w:rsidRPr="00BA242F">
        <w:rPr>
          <w:rFonts w:eastAsia="Calibri"/>
          <w:szCs w:val="28"/>
          <w:lang w:eastAsia="en-US"/>
        </w:rPr>
        <w:t>г</w:t>
      </w:r>
      <w:proofErr w:type="gramStart"/>
      <w:r w:rsidRPr="00BA242F">
        <w:rPr>
          <w:rFonts w:eastAsia="Calibri"/>
          <w:szCs w:val="28"/>
          <w:lang w:eastAsia="en-US"/>
        </w:rPr>
        <w:t>.Д</w:t>
      </w:r>
      <w:proofErr w:type="gramEnd"/>
      <w:r w:rsidRPr="00BA242F">
        <w:rPr>
          <w:rFonts w:eastAsia="Calibri"/>
          <w:szCs w:val="28"/>
          <w:lang w:eastAsia="en-US"/>
        </w:rPr>
        <w:t>обрянка</w:t>
      </w:r>
      <w:proofErr w:type="spellEnd"/>
      <w:r w:rsidRPr="00BA242F">
        <w:rPr>
          <w:rFonts w:eastAsia="Calibri"/>
          <w:szCs w:val="28"/>
          <w:lang w:eastAsia="en-US"/>
        </w:rPr>
        <w:t xml:space="preserve">, </w:t>
      </w:r>
      <w:proofErr w:type="spellStart"/>
      <w:r w:rsidRPr="00BA242F">
        <w:rPr>
          <w:rFonts w:eastAsia="Calibri"/>
          <w:szCs w:val="28"/>
          <w:lang w:eastAsia="en-US"/>
        </w:rPr>
        <w:t>ул.Копылова</w:t>
      </w:r>
      <w:proofErr w:type="spellEnd"/>
      <w:r w:rsidRPr="00BA242F">
        <w:rPr>
          <w:rFonts w:eastAsia="Calibri"/>
          <w:szCs w:val="28"/>
          <w:lang w:eastAsia="en-US"/>
        </w:rPr>
        <w:t>, д.114, телефон (834265) 3-98-21, 3-98-41.</w:t>
      </w:r>
    </w:p>
    <w:p w:rsidR="001B68FE" w:rsidRPr="00E83CD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Участники </w:t>
      </w:r>
      <w:r>
        <w:rPr>
          <w:rFonts w:eastAsia="Calibri"/>
          <w:szCs w:val="28"/>
          <w:lang w:eastAsia="en-US"/>
        </w:rPr>
        <w:t>публичных слушаний</w:t>
      </w:r>
      <w:r w:rsidRPr="0096285B">
        <w:rPr>
          <w:rFonts w:eastAsia="Calibri"/>
          <w:szCs w:val="28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>
        <w:rPr>
          <w:rFonts w:eastAsia="Calibri"/>
          <w:szCs w:val="28"/>
          <w:lang w:eastAsia="en-US"/>
        </w:rPr>
        <w:t xml:space="preserve"> </w:t>
      </w:r>
      <w:r w:rsidRPr="0096285B">
        <w:rPr>
          <w:rFonts w:eastAsia="Calibri"/>
          <w:szCs w:val="28"/>
          <w:lang w:eastAsia="en-US"/>
        </w:rPr>
        <w:t xml:space="preserve">имеют право вносить предложения и замечания, касающиеся проекта, в период </w:t>
      </w:r>
      <w:r w:rsidR="00FB50AD" w:rsidRPr="00E83CD9">
        <w:rPr>
          <w:rFonts w:eastAsia="Calibri"/>
          <w:szCs w:val="28"/>
          <w:lang w:eastAsia="en-US"/>
        </w:rPr>
        <w:t>с "</w:t>
      </w:r>
      <w:r w:rsidR="00E727C2">
        <w:rPr>
          <w:rFonts w:eastAsia="Calibri"/>
          <w:szCs w:val="28"/>
          <w:lang w:eastAsia="en-US"/>
        </w:rPr>
        <w:t>19</w:t>
      </w:r>
      <w:r w:rsidR="00FB50AD" w:rsidRPr="00E83CD9">
        <w:rPr>
          <w:rFonts w:eastAsia="Calibri"/>
          <w:szCs w:val="28"/>
          <w:lang w:eastAsia="en-US"/>
        </w:rPr>
        <w:t xml:space="preserve">" </w:t>
      </w:r>
      <w:r w:rsidR="00E727C2">
        <w:rPr>
          <w:rFonts w:eastAsia="Calibri"/>
          <w:szCs w:val="28"/>
          <w:lang w:eastAsia="en-US"/>
        </w:rPr>
        <w:t>мая</w:t>
      </w:r>
      <w:r w:rsidR="00FB50AD" w:rsidRPr="00E83CD9">
        <w:rPr>
          <w:rFonts w:eastAsia="Calibri"/>
          <w:szCs w:val="28"/>
          <w:lang w:eastAsia="en-US"/>
        </w:rPr>
        <w:t xml:space="preserve"> 202</w:t>
      </w:r>
      <w:r w:rsidR="00E727C2">
        <w:rPr>
          <w:rFonts w:eastAsia="Calibri"/>
          <w:szCs w:val="28"/>
          <w:lang w:eastAsia="en-US"/>
        </w:rPr>
        <w:t xml:space="preserve">1 </w:t>
      </w:r>
      <w:r w:rsidR="00FB50AD" w:rsidRPr="00E83CD9">
        <w:rPr>
          <w:rFonts w:eastAsia="Calibri"/>
          <w:szCs w:val="28"/>
          <w:lang w:eastAsia="en-US"/>
        </w:rPr>
        <w:t>г. по "</w:t>
      </w:r>
      <w:r w:rsidR="00E727C2">
        <w:rPr>
          <w:rFonts w:eastAsia="Calibri"/>
          <w:szCs w:val="28"/>
          <w:lang w:eastAsia="en-US"/>
        </w:rPr>
        <w:t>18</w:t>
      </w:r>
      <w:r w:rsidR="00FB50AD" w:rsidRPr="00E83CD9">
        <w:rPr>
          <w:rFonts w:eastAsia="Calibri"/>
          <w:szCs w:val="28"/>
          <w:lang w:eastAsia="en-US"/>
        </w:rPr>
        <w:t xml:space="preserve">" </w:t>
      </w:r>
      <w:r w:rsidR="00E727C2">
        <w:rPr>
          <w:rFonts w:eastAsia="Calibri"/>
          <w:szCs w:val="28"/>
          <w:lang w:eastAsia="en-US"/>
        </w:rPr>
        <w:t xml:space="preserve">июня </w:t>
      </w:r>
      <w:r w:rsidR="00FB50AD" w:rsidRPr="00E83CD9">
        <w:rPr>
          <w:rFonts w:eastAsia="Calibri"/>
          <w:szCs w:val="28"/>
          <w:lang w:eastAsia="en-US"/>
        </w:rPr>
        <w:t>202</w:t>
      </w:r>
      <w:r w:rsidR="00E727C2">
        <w:rPr>
          <w:rFonts w:eastAsia="Calibri"/>
          <w:szCs w:val="28"/>
          <w:lang w:eastAsia="en-US"/>
        </w:rPr>
        <w:t>1</w:t>
      </w:r>
      <w:r w:rsidR="00FB50AD" w:rsidRPr="00E83CD9">
        <w:rPr>
          <w:rFonts w:eastAsia="Calibri"/>
          <w:szCs w:val="28"/>
          <w:lang w:eastAsia="en-US"/>
        </w:rPr>
        <w:t>г.</w:t>
      </w:r>
      <w:r w:rsidR="00140D58">
        <w:rPr>
          <w:rFonts w:eastAsia="Calibri"/>
          <w:szCs w:val="28"/>
          <w:lang w:eastAsia="en-US"/>
        </w:rPr>
        <w:t xml:space="preserve"> </w:t>
      </w:r>
      <w:r w:rsidR="00667800" w:rsidRPr="00E83CD9">
        <w:rPr>
          <w:rFonts w:eastAsia="Calibri"/>
          <w:szCs w:val="28"/>
          <w:lang w:eastAsia="en-US"/>
        </w:rPr>
        <w:t>(включительно).</w:t>
      </w:r>
    </w:p>
    <w:p w:rsidR="001B68FE" w:rsidRPr="0096285B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6285B">
        <w:rPr>
          <w:b/>
          <w:szCs w:val="28"/>
        </w:rPr>
        <w:t xml:space="preserve">Порядок внесения предложений </w:t>
      </w:r>
      <w:r>
        <w:rPr>
          <w:b/>
          <w:szCs w:val="28"/>
        </w:rPr>
        <w:t xml:space="preserve">и замечаний </w:t>
      </w:r>
      <w:r w:rsidRPr="0096285B">
        <w:rPr>
          <w:b/>
          <w:szCs w:val="28"/>
        </w:rPr>
        <w:t>по Проекту:</w:t>
      </w:r>
    </w:p>
    <w:p w:rsidR="001B68F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1. Предложения и замечания участников </w:t>
      </w:r>
      <w:r>
        <w:rPr>
          <w:rFonts w:eastAsia="Calibri"/>
          <w:szCs w:val="28"/>
          <w:lang w:eastAsia="en-US"/>
        </w:rPr>
        <w:t>публичных слушаний</w:t>
      </w:r>
      <w:r w:rsidRPr="0096285B">
        <w:rPr>
          <w:rFonts w:eastAsia="Calibri"/>
          <w:szCs w:val="28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Pr="00E83CD9">
        <w:rPr>
          <w:rFonts w:eastAsia="Calibri"/>
          <w:szCs w:val="28"/>
          <w:lang w:eastAsia="en-US"/>
        </w:rPr>
        <w:t xml:space="preserve">по </w:t>
      </w:r>
      <w:r w:rsidR="00610578">
        <w:rPr>
          <w:rFonts w:eastAsia="Calibri"/>
          <w:szCs w:val="28"/>
          <w:lang w:eastAsia="en-US"/>
        </w:rPr>
        <w:t>18</w:t>
      </w:r>
      <w:r w:rsidR="00FB60EE" w:rsidRPr="00E83CD9">
        <w:rPr>
          <w:rFonts w:eastAsia="Calibri"/>
          <w:szCs w:val="28"/>
          <w:lang w:eastAsia="en-US"/>
        </w:rPr>
        <w:t xml:space="preserve"> </w:t>
      </w:r>
      <w:r w:rsidR="00610578">
        <w:rPr>
          <w:rFonts w:eastAsia="Calibri"/>
          <w:szCs w:val="28"/>
          <w:lang w:eastAsia="en-US"/>
        </w:rPr>
        <w:t>июня</w:t>
      </w:r>
      <w:r w:rsidRPr="00E83CD9">
        <w:rPr>
          <w:rFonts w:eastAsia="Calibri"/>
          <w:szCs w:val="28"/>
          <w:lang w:eastAsia="en-US"/>
        </w:rPr>
        <w:t xml:space="preserve"> 20</w:t>
      </w:r>
      <w:r w:rsidR="00FB60EE" w:rsidRPr="00E83CD9">
        <w:rPr>
          <w:rFonts w:eastAsia="Calibri"/>
          <w:szCs w:val="28"/>
          <w:lang w:eastAsia="en-US"/>
        </w:rPr>
        <w:t>2</w:t>
      </w:r>
      <w:r w:rsidR="00610578">
        <w:rPr>
          <w:rFonts w:eastAsia="Calibri"/>
          <w:szCs w:val="28"/>
          <w:lang w:eastAsia="en-US"/>
        </w:rPr>
        <w:t>1</w:t>
      </w:r>
      <w:r w:rsidRPr="00E83CD9">
        <w:rPr>
          <w:rFonts w:eastAsia="Calibri"/>
          <w:szCs w:val="28"/>
          <w:lang w:eastAsia="en-US"/>
        </w:rPr>
        <w:t>г</w:t>
      </w:r>
      <w:r w:rsidRPr="0096285B">
        <w:rPr>
          <w:rFonts w:eastAsia="Calibri"/>
          <w:szCs w:val="28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A80A64" w:rsidRPr="00A3480C" w:rsidRDefault="00A80A64" w:rsidP="00A80A6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Участники слушаний, в том числе и эксперты вправе в течение всего времени проведения публичных слушаний снять свои </w:t>
      </w:r>
      <w:r>
        <w:rPr>
          <w:rFonts w:eastAsia="Calibri"/>
          <w:szCs w:val="28"/>
          <w:lang w:eastAsia="en-US"/>
        </w:rPr>
        <w:t>предложения и замечания</w:t>
      </w:r>
      <w:r w:rsidRPr="00A3480C">
        <w:rPr>
          <w:rFonts w:eastAsia="Calibri"/>
          <w:szCs w:val="28"/>
          <w:lang w:eastAsia="en-US"/>
        </w:rPr>
        <w:t xml:space="preserve"> и (или) присоединиться к предложениям</w:t>
      </w:r>
      <w:r>
        <w:rPr>
          <w:rFonts w:eastAsia="Calibri"/>
          <w:szCs w:val="28"/>
          <w:lang w:eastAsia="en-US"/>
        </w:rPr>
        <w:t xml:space="preserve"> и замечаниям</w:t>
      </w:r>
      <w:r w:rsidRPr="00A3480C">
        <w:rPr>
          <w:rFonts w:eastAsia="Calibri"/>
          <w:szCs w:val="28"/>
          <w:lang w:eastAsia="en-US"/>
        </w:rPr>
        <w:t xml:space="preserve">, выдвинутым другими участниками публичных слушаний. </w:t>
      </w:r>
    </w:p>
    <w:p w:rsidR="001B68FE" w:rsidRPr="0096285B" w:rsidRDefault="009A716D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Предложения и замечания направляются </w:t>
      </w:r>
      <w:r w:rsidR="001B68FE" w:rsidRPr="0096285B">
        <w:rPr>
          <w:rFonts w:eastAsia="Calibri"/>
          <w:szCs w:val="28"/>
          <w:lang w:eastAsia="en-US"/>
        </w:rPr>
        <w:t xml:space="preserve">по электронной почте или </w:t>
      </w:r>
      <w:r w:rsidR="001B68FE">
        <w:rPr>
          <w:rFonts w:eastAsia="Calibri"/>
          <w:szCs w:val="28"/>
          <w:lang w:eastAsia="en-US"/>
        </w:rPr>
        <w:br/>
      </w:r>
      <w:r w:rsidR="001B68FE" w:rsidRPr="0096285B">
        <w:rPr>
          <w:rFonts w:eastAsia="Calibri"/>
          <w:szCs w:val="28"/>
          <w:lang w:eastAsia="en-US"/>
        </w:rPr>
        <w:t>в письменном виде на бумажных носителях посредством почтовой связи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по форме согласно приложению к настоящему Порядку.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B68FE" w:rsidRPr="0096285B">
        <w:rPr>
          <w:rFonts w:eastAsia="Calibri"/>
          <w:szCs w:val="28"/>
          <w:lang w:eastAsia="en-US"/>
        </w:rPr>
        <w:t>. Предл</w:t>
      </w:r>
      <w:r w:rsidR="001B68FE">
        <w:rPr>
          <w:rFonts w:eastAsia="Calibri"/>
          <w:szCs w:val="28"/>
          <w:lang w:eastAsia="en-US"/>
        </w:rPr>
        <w:t>ожения и замечания принимаются О</w:t>
      </w:r>
      <w:r w:rsidR="001B68FE" w:rsidRPr="0096285B">
        <w:rPr>
          <w:rFonts w:eastAsia="Calibri"/>
          <w:szCs w:val="28"/>
          <w:lang w:eastAsia="en-US"/>
        </w:rPr>
        <w:t xml:space="preserve">рганизационным комитетом по подготовке и организации проведения </w:t>
      </w:r>
      <w:r w:rsidR="001B68FE">
        <w:rPr>
          <w:rFonts w:eastAsia="Calibri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zCs w:val="28"/>
          <w:lang w:eastAsia="en-US"/>
        </w:rPr>
        <w:t xml:space="preserve"> в письменной форме посредством почтовой связи на адрес организационного </w:t>
      </w:r>
      <w:r w:rsidR="001B68FE" w:rsidRPr="00E83CD9">
        <w:rPr>
          <w:rFonts w:eastAsia="Calibri"/>
          <w:szCs w:val="28"/>
          <w:lang w:eastAsia="en-US"/>
        </w:rPr>
        <w:t>комитета:</w:t>
      </w:r>
      <w:r w:rsidR="00FB60EE" w:rsidRPr="00E83CD9">
        <w:rPr>
          <w:rFonts w:eastAsia="Calibri"/>
          <w:szCs w:val="28"/>
          <w:lang w:eastAsia="en-US"/>
        </w:rPr>
        <w:t xml:space="preserve"> </w:t>
      </w:r>
      <w:proofErr w:type="gramStart"/>
      <w:r w:rsidR="00FB60EE" w:rsidRPr="00E83CD9">
        <w:rPr>
          <w:szCs w:val="28"/>
        </w:rPr>
        <w:t>Пермский край, г. Добрянка, ул. Советская, д. 14,</w:t>
      </w:r>
      <w:r w:rsidR="001B68FE" w:rsidRPr="00E83CD9">
        <w:rPr>
          <w:rFonts w:eastAsia="Calibri"/>
          <w:szCs w:val="28"/>
          <w:lang w:eastAsia="en-US"/>
        </w:rPr>
        <w:t xml:space="preserve"> </w:t>
      </w:r>
      <w:r w:rsidR="00E83CD9" w:rsidRPr="00E83CD9">
        <w:rPr>
          <w:rFonts w:eastAsia="Calibri"/>
          <w:szCs w:val="28"/>
          <w:lang w:eastAsia="en-US"/>
        </w:rPr>
        <w:t>каб.305</w:t>
      </w:r>
      <w:r w:rsidR="001B68FE" w:rsidRPr="00E83CD9">
        <w:rPr>
          <w:rFonts w:eastAsia="Calibri"/>
          <w:szCs w:val="28"/>
          <w:lang w:eastAsia="en-US"/>
        </w:rPr>
        <w:br/>
        <w:t xml:space="preserve">с пометкой на конверте «В организационный комитет по подготовке </w:t>
      </w:r>
      <w:r w:rsidR="001B68FE" w:rsidRPr="00E83CD9">
        <w:rPr>
          <w:rFonts w:eastAsia="Calibri"/>
          <w:szCs w:val="28"/>
          <w:lang w:eastAsia="en-US"/>
        </w:rPr>
        <w:br/>
        <w:t>и организации проведения публичных слушаний</w:t>
      </w:r>
      <w:r>
        <w:rPr>
          <w:rFonts w:eastAsia="Calibri"/>
          <w:szCs w:val="28"/>
          <w:lang w:eastAsia="en-US"/>
        </w:rPr>
        <w:t xml:space="preserve"> </w:t>
      </w:r>
      <w:r w:rsidR="001B68FE" w:rsidRPr="00E83CD9">
        <w:rPr>
          <w:rFonts w:eastAsia="Calibri"/>
          <w:szCs w:val="28"/>
          <w:lang w:eastAsia="en-US"/>
        </w:rPr>
        <w:t xml:space="preserve">по Проекту, через интернет - приемную </w:t>
      </w:r>
      <w:proofErr w:type="spellStart"/>
      <w:r w:rsidR="001B68FE" w:rsidRPr="00E83CD9">
        <w:rPr>
          <w:rFonts w:eastAsia="Calibri"/>
          <w:szCs w:val="28"/>
          <w:lang w:eastAsia="en-US"/>
        </w:rPr>
        <w:t>Добрянского</w:t>
      </w:r>
      <w:proofErr w:type="spellEnd"/>
      <w:r w:rsidR="001B68FE" w:rsidRPr="00E83CD9">
        <w:rPr>
          <w:rFonts w:eastAsia="Calibri"/>
          <w:szCs w:val="28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E83CD9">
        <w:t xml:space="preserve"> </w:t>
      </w:r>
      <w:hyperlink r:id="rId7" w:history="1">
        <w:r w:rsidR="00DA3541" w:rsidRPr="00E83CD9">
          <w:rPr>
            <w:szCs w:val="28"/>
            <w:lang w:val="en-US"/>
          </w:rPr>
          <w:t>http</w:t>
        </w:r>
        <w:r w:rsidR="00DA3541" w:rsidRPr="00E83CD9">
          <w:rPr>
            <w:szCs w:val="28"/>
          </w:rPr>
          <w:t>://</w:t>
        </w:r>
        <w:r w:rsidR="00DA3541" w:rsidRPr="00E83CD9">
          <w:rPr>
            <w:szCs w:val="28"/>
            <w:lang w:val="en-US"/>
          </w:rPr>
          <w:t>dobrraion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  <w:r w:rsidR="00DA3541" w:rsidRPr="00E83CD9">
          <w:rPr>
            <w:szCs w:val="28"/>
          </w:rPr>
          <w:t>/</w:t>
        </w:r>
      </w:hyperlink>
      <w:r w:rsidR="001B68FE" w:rsidRPr="00E83CD9">
        <w:rPr>
          <w:rFonts w:eastAsia="Calibri"/>
          <w:szCs w:val="28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E83CD9">
          <w:rPr>
            <w:szCs w:val="28"/>
          </w:rPr>
          <w:t>http://</w:t>
        </w:r>
        <w:r w:rsidR="00DA3541" w:rsidRPr="00E83CD9">
          <w:rPr>
            <w:szCs w:val="28"/>
            <w:lang w:val="en-US"/>
          </w:rPr>
          <w:t>reception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permkrai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</w:hyperlink>
      <w:r w:rsidR="001B68FE" w:rsidRPr="00E83CD9">
        <w:rPr>
          <w:rFonts w:eastAsia="Calibri"/>
          <w:szCs w:val="28"/>
          <w:lang w:eastAsia="en-US"/>
        </w:rPr>
        <w:t>, посредством электронной</w:t>
      </w:r>
      <w:proofErr w:type="gramEnd"/>
      <w:r w:rsidR="001B68FE" w:rsidRPr="00E83CD9">
        <w:rPr>
          <w:rFonts w:eastAsia="Calibri"/>
          <w:szCs w:val="28"/>
          <w:lang w:eastAsia="en-US"/>
        </w:rPr>
        <w:t xml:space="preserve"> почты по адресу: </w:t>
      </w:r>
      <w:hyperlink r:id="rId9" w:history="1"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uga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@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dobrraion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.ru</w:t>
        </w:r>
      </w:hyperlink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 xml:space="preserve">, 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lastRenderedPageBreak/>
        <w:t>admdob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@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perm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.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ru</w:t>
      </w:r>
      <w:r w:rsidR="001B68FE" w:rsidRPr="00E83CD9">
        <w:rPr>
          <w:rFonts w:eastAsia="Calibri"/>
          <w:szCs w:val="28"/>
          <w:bdr w:val="none" w:sz="0" w:space="0" w:color="auto" w:frame="1"/>
          <w:lang w:eastAsia="en-US"/>
        </w:rPr>
        <w:t xml:space="preserve">, </w:t>
      </w:r>
      <w:r w:rsidR="001B68FE" w:rsidRPr="00E83CD9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осредством записи в книге (журнале) учета посетителей экспозиции </w:t>
      </w:r>
      <w:r w:rsidR="00DA3541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роекта, подлежащего рассмотрению на </w:t>
      </w:r>
      <w:r w:rsidR="001B68FE">
        <w:rPr>
          <w:rFonts w:eastAsia="Calibri"/>
          <w:szCs w:val="28"/>
          <w:lang w:eastAsia="en-US"/>
        </w:rPr>
        <w:t>публичных слушаниях</w:t>
      </w:r>
      <w:r w:rsidR="001B68FE" w:rsidRPr="0096285B">
        <w:rPr>
          <w:rFonts w:eastAsia="Calibri"/>
          <w:szCs w:val="28"/>
          <w:lang w:eastAsia="en-US"/>
        </w:rPr>
        <w:t xml:space="preserve">. 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1B68FE" w:rsidRPr="0096285B">
        <w:rPr>
          <w:rFonts w:eastAsia="Calibri"/>
          <w:szCs w:val="28"/>
          <w:lang w:eastAsia="en-US"/>
        </w:rPr>
        <w:t xml:space="preserve">. Все замечания и предложения по Проекту подлежат рассмотрению при условии представления участниками </w:t>
      </w:r>
      <w:r w:rsidR="001B68FE">
        <w:rPr>
          <w:rFonts w:eastAsia="Calibri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zCs w:val="28"/>
          <w:lang w:eastAsia="en-US"/>
        </w:rPr>
        <w:t xml:space="preserve"> сведений о себе, с приложением документов, подтверждающих такие сведения (в целях идентификации):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9A716D" w:rsidRPr="00382DA7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rFonts w:eastAsia="Calibri"/>
          <w:szCs w:val="28"/>
          <w:lang w:eastAsia="en-US"/>
        </w:rPr>
        <w:t>5.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Pr="00382DA7">
        <w:rPr>
          <w:szCs w:val="28"/>
        </w:rPr>
        <w:t>Поступившие предложения</w:t>
      </w:r>
      <w:r>
        <w:rPr>
          <w:szCs w:val="28"/>
        </w:rPr>
        <w:t xml:space="preserve"> и замечания</w:t>
      </w:r>
      <w:r w:rsidRPr="00382DA7">
        <w:rPr>
          <w:szCs w:val="28"/>
        </w:rPr>
        <w:t xml:space="preserve"> рассматриваются на заседании организационного комитета по подготовке и организации проведения </w:t>
      </w:r>
      <w:r>
        <w:rPr>
          <w:szCs w:val="28"/>
        </w:rPr>
        <w:t>публичных слушаний</w:t>
      </w:r>
      <w:r w:rsidRPr="00382DA7">
        <w:rPr>
          <w:szCs w:val="28"/>
        </w:rPr>
        <w:t>.</w:t>
      </w:r>
    </w:p>
    <w:p w:rsidR="009A716D" w:rsidRPr="00D63492" w:rsidRDefault="009A716D" w:rsidP="009A716D">
      <w:pPr>
        <w:ind w:firstLine="708"/>
        <w:jc w:val="both"/>
        <w:rPr>
          <w:szCs w:val="28"/>
        </w:rPr>
      </w:pPr>
      <w:r>
        <w:rPr>
          <w:rFonts w:eastAsia="Calibri"/>
          <w:snapToGrid w:val="0"/>
          <w:szCs w:val="28"/>
          <w:lang w:eastAsia="en-US"/>
        </w:rPr>
        <w:t>6</w:t>
      </w:r>
      <w:r w:rsidR="001B68FE" w:rsidRPr="009A716D">
        <w:rPr>
          <w:rFonts w:eastAsia="Calibri"/>
          <w:snapToGrid w:val="0"/>
          <w:szCs w:val="28"/>
          <w:lang w:eastAsia="en-US"/>
        </w:rPr>
        <w:t xml:space="preserve">. </w:t>
      </w:r>
      <w:r w:rsidRPr="009A716D">
        <w:rPr>
          <w:szCs w:val="28"/>
          <w:lang w:val="x-none"/>
        </w:rPr>
        <w:t>Н</w:t>
      </w:r>
      <w:r w:rsidRPr="00D63492">
        <w:rPr>
          <w:szCs w:val="28"/>
          <w:lang w:val="x-none"/>
        </w:rPr>
        <w:t xml:space="preserve">а основании протокола </w:t>
      </w:r>
      <w:r>
        <w:rPr>
          <w:szCs w:val="28"/>
        </w:rPr>
        <w:t>публичных слушаний</w:t>
      </w:r>
      <w:r w:rsidRPr="00D63492">
        <w:rPr>
          <w:szCs w:val="28"/>
          <w:lang w:val="x-none"/>
        </w:rPr>
        <w:t xml:space="preserve"> Организационный комитет осуществляет подготовку заключения о результатах </w:t>
      </w:r>
      <w:r>
        <w:rPr>
          <w:szCs w:val="28"/>
        </w:rPr>
        <w:t>публичных слушаний</w:t>
      </w:r>
      <w:r w:rsidRPr="00D63492">
        <w:rPr>
          <w:szCs w:val="28"/>
          <w:lang w:val="x-none"/>
        </w:rPr>
        <w:t xml:space="preserve"> с указанием аргументированных рекомендаций о целесообразности или нецелесообразности учета внесенных участниками </w:t>
      </w:r>
      <w:r>
        <w:rPr>
          <w:szCs w:val="28"/>
        </w:rPr>
        <w:t xml:space="preserve">публичных слушаний </w:t>
      </w:r>
      <w:r w:rsidRPr="00D63492">
        <w:rPr>
          <w:szCs w:val="28"/>
          <w:lang w:val="x-none"/>
        </w:rPr>
        <w:t xml:space="preserve">предложений и замечаний и выводы по результатам </w:t>
      </w:r>
      <w:r>
        <w:rPr>
          <w:szCs w:val="28"/>
        </w:rPr>
        <w:t>публичных слушаний</w:t>
      </w:r>
      <w:r w:rsidRPr="00D63492">
        <w:rPr>
          <w:szCs w:val="28"/>
        </w:rPr>
        <w:t>.</w:t>
      </w:r>
    </w:p>
    <w:p w:rsidR="001B68FE" w:rsidRPr="0096285B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Обсуждение Проекта проводится в форме </w:t>
      </w:r>
      <w:r w:rsidR="00306773">
        <w:rPr>
          <w:rFonts w:eastAsia="Calibri"/>
          <w:snapToGrid w:val="0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96285B">
        <w:rPr>
          <w:rFonts w:eastAsia="Calibri"/>
          <w:szCs w:val="28"/>
          <w:lang w:eastAsia="en-US"/>
        </w:rPr>
        <w:t>Положением</w:t>
      </w:r>
      <w:r w:rsidR="001B68FE" w:rsidRPr="0096285B">
        <w:rPr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96285B">
        <w:rPr>
          <w:szCs w:val="28"/>
        </w:rPr>
        <w:t>Добрянском</w:t>
      </w:r>
      <w:proofErr w:type="spellEnd"/>
      <w:r w:rsidR="001B68FE" w:rsidRPr="0096285B">
        <w:rPr>
          <w:szCs w:val="28"/>
        </w:rPr>
        <w:t xml:space="preserve"> городском округе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, утвержденным решением Думы </w:t>
      </w:r>
      <w:proofErr w:type="spellStart"/>
      <w:r w:rsidR="001B68FE" w:rsidRPr="0096285B">
        <w:rPr>
          <w:rFonts w:eastAsia="Calibri"/>
          <w:snapToGrid w:val="0"/>
          <w:szCs w:val="28"/>
          <w:lang w:eastAsia="en-US"/>
        </w:rPr>
        <w:t>Добрянского</w:t>
      </w:r>
      <w:proofErr w:type="spellEnd"/>
      <w:r w:rsidR="001B68FE" w:rsidRPr="0096285B">
        <w:rPr>
          <w:rFonts w:eastAsia="Calibri"/>
          <w:snapToGrid w:val="0"/>
          <w:szCs w:val="28"/>
          <w:lang w:eastAsia="en-US"/>
        </w:rPr>
        <w:t xml:space="preserve"> городского округа от_</w:t>
      </w:r>
      <w:r w:rsidR="0021138F">
        <w:rPr>
          <w:rFonts w:eastAsia="Calibri"/>
          <w:snapToGrid w:val="0"/>
          <w:szCs w:val="28"/>
          <w:lang w:eastAsia="en-US"/>
        </w:rPr>
        <w:t>30.09.2020г.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№</w:t>
      </w:r>
      <w:r w:rsidR="0021138F">
        <w:rPr>
          <w:rFonts w:eastAsia="Calibri"/>
          <w:snapToGrid w:val="0"/>
          <w:szCs w:val="28"/>
          <w:lang w:eastAsia="en-US"/>
        </w:rPr>
        <w:t xml:space="preserve"> 298</w:t>
      </w:r>
      <w:r w:rsidR="001B68FE" w:rsidRPr="0096285B">
        <w:rPr>
          <w:rFonts w:eastAsia="Calibri"/>
          <w:snapToGrid w:val="0"/>
          <w:szCs w:val="28"/>
          <w:lang w:eastAsia="en-US"/>
        </w:rPr>
        <w:t>.</w:t>
      </w:r>
    </w:p>
    <w:p w:rsidR="001B68FE" w:rsidRPr="00AE43EC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68FE" w:rsidRPr="00382DA7" w:rsidRDefault="001B68FE" w:rsidP="000A18F0">
      <w:pPr>
        <w:autoSpaceDE w:val="0"/>
        <w:autoSpaceDN w:val="0"/>
        <w:adjustRightInd w:val="0"/>
        <w:jc w:val="center"/>
        <w:rPr>
          <w:snapToGrid w:val="0"/>
          <w:szCs w:val="28"/>
        </w:rPr>
      </w:pPr>
      <w:r>
        <w:rPr>
          <w:rFonts w:eastAsia="Calibri"/>
          <w:szCs w:val="28"/>
          <w:lang w:eastAsia="en-US"/>
        </w:rPr>
        <w:br w:type="column"/>
      </w:r>
      <w:r w:rsidR="000A18F0">
        <w:rPr>
          <w:rFonts w:eastAsia="Calibri"/>
          <w:szCs w:val="28"/>
          <w:lang w:eastAsia="en-US"/>
        </w:rPr>
        <w:lastRenderedPageBreak/>
        <w:t xml:space="preserve">                                 </w:t>
      </w:r>
      <w:r w:rsidRPr="00382DA7">
        <w:rPr>
          <w:snapToGrid w:val="0"/>
          <w:szCs w:val="28"/>
        </w:rPr>
        <w:t xml:space="preserve">Приложение </w:t>
      </w:r>
    </w:p>
    <w:p w:rsidR="000A18F0" w:rsidRDefault="001B68FE" w:rsidP="000A18F0">
      <w:pPr>
        <w:ind w:left="5103"/>
        <w:jc w:val="both"/>
        <w:rPr>
          <w:szCs w:val="28"/>
        </w:rPr>
      </w:pPr>
      <w:r w:rsidRPr="00382DA7">
        <w:rPr>
          <w:snapToGrid w:val="0"/>
          <w:szCs w:val="28"/>
        </w:rPr>
        <w:t xml:space="preserve">к Порядку </w:t>
      </w:r>
      <w:r>
        <w:rPr>
          <w:snapToGrid w:val="0"/>
          <w:szCs w:val="28"/>
        </w:rPr>
        <w:t xml:space="preserve">внесения </w:t>
      </w:r>
      <w:r w:rsidRPr="00382DA7">
        <w:rPr>
          <w:snapToGrid w:val="0"/>
          <w:szCs w:val="28"/>
        </w:rPr>
        <w:t xml:space="preserve">предложений </w:t>
      </w:r>
      <w:r>
        <w:rPr>
          <w:snapToGrid w:val="0"/>
          <w:szCs w:val="28"/>
        </w:rPr>
        <w:t>и замечаний</w:t>
      </w:r>
      <w:bookmarkStart w:id="1" w:name="OLE_LINK147"/>
      <w:bookmarkStart w:id="2" w:name="OLE_LINK146"/>
      <w:bookmarkStart w:id="3" w:name="OLE_LINK145"/>
      <w:r>
        <w:rPr>
          <w:snapToGrid w:val="0"/>
          <w:szCs w:val="28"/>
        </w:rPr>
        <w:t xml:space="preserve"> </w:t>
      </w:r>
      <w:r w:rsidRPr="00F02107">
        <w:rPr>
          <w:szCs w:val="28"/>
        </w:rPr>
        <w:t xml:space="preserve">по </w:t>
      </w:r>
      <w:r>
        <w:rPr>
          <w:szCs w:val="28"/>
        </w:rPr>
        <w:t xml:space="preserve">проекту </w:t>
      </w:r>
      <w:r w:rsidR="00610578">
        <w:rPr>
          <w:szCs w:val="28"/>
        </w:rPr>
        <w:t>правил землепользования и застройки</w:t>
      </w:r>
      <w:r w:rsidR="00610578" w:rsidRPr="00F50970">
        <w:rPr>
          <w:szCs w:val="28"/>
        </w:rPr>
        <w:t xml:space="preserve"> </w:t>
      </w:r>
      <w:proofErr w:type="spellStart"/>
      <w:r w:rsidR="00610578" w:rsidRPr="00F50970">
        <w:rPr>
          <w:szCs w:val="28"/>
        </w:rPr>
        <w:t>Добрянского</w:t>
      </w:r>
      <w:proofErr w:type="spellEnd"/>
      <w:r w:rsidR="00610578" w:rsidRPr="00F50970">
        <w:rPr>
          <w:szCs w:val="28"/>
        </w:rPr>
        <w:t xml:space="preserve"> городского округа</w:t>
      </w:r>
      <w:r w:rsidR="00610578">
        <w:rPr>
          <w:szCs w:val="28"/>
        </w:rPr>
        <w:t xml:space="preserve"> Пермского края</w:t>
      </w:r>
    </w:p>
    <w:p w:rsidR="001B68FE" w:rsidRPr="000A18F0" w:rsidRDefault="001B68FE" w:rsidP="000A18F0">
      <w:pPr>
        <w:ind w:left="5103"/>
        <w:jc w:val="both"/>
        <w:rPr>
          <w:szCs w:val="28"/>
        </w:rPr>
      </w:pPr>
      <w:r w:rsidRPr="00382DA7">
        <w:rPr>
          <w:snapToGrid w:val="0"/>
          <w:szCs w:val="28"/>
        </w:rPr>
        <w:t>и участия граждан в его обсуждении</w:t>
      </w:r>
      <w:bookmarkEnd w:id="1"/>
      <w:bookmarkEnd w:id="2"/>
      <w:bookmarkEnd w:id="3"/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b/>
          <w:snapToGrid w:val="0"/>
          <w:szCs w:val="28"/>
        </w:rPr>
      </w:pPr>
      <w:r w:rsidRPr="00382DA7">
        <w:rPr>
          <w:b/>
          <w:snapToGrid w:val="0"/>
          <w:szCs w:val="28"/>
        </w:rPr>
        <w:t xml:space="preserve">ПРЕДЛОЖЕНИЯ </w:t>
      </w:r>
      <w:r>
        <w:rPr>
          <w:b/>
          <w:snapToGrid w:val="0"/>
          <w:szCs w:val="28"/>
        </w:rPr>
        <w:t>И ЗАМЕЧАНИЯ</w:t>
      </w:r>
    </w:p>
    <w:p w:rsidR="00610578" w:rsidRDefault="00610578" w:rsidP="00610578">
      <w:pPr>
        <w:jc w:val="center"/>
        <w:rPr>
          <w:b/>
          <w:szCs w:val="28"/>
          <w:u w:val="single"/>
        </w:rPr>
      </w:pPr>
      <w:r w:rsidRPr="00F50970">
        <w:rPr>
          <w:b/>
          <w:szCs w:val="28"/>
          <w:u w:val="single"/>
        </w:rPr>
        <w:t xml:space="preserve">по проекту </w:t>
      </w:r>
      <w:r>
        <w:rPr>
          <w:b/>
          <w:szCs w:val="28"/>
          <w:u w:val="single"/>
        </w:rPr>
        <w:t>правил землепользования и застройки</w:t>
      </w:r>
    </w:p>
    <w:p w:rsidR="00610578" w:rsidRPr="00F50970" w:rsidRDefault="00610578" w:rsidP="00610578">
      <w:pPr>
        <w:jc w:val="center"/>
        <w:rPr>
          <w:szCs w:val="28"/>
          <w:u w:val="single"/>
        </w:rPr>
      </w:pPr>
      <w:r w:rsidRPr="00F50970">
        <w:rPr>
          <w:b/>
          <w:szCs w:val="28"/>
          <w:u w:val="single"/>
        </w:rPr>
        <w:t xml:space="preserve"> </w:t>
      </w:r>
      <w:proofErr w:type="spellStart"/>
      <w:r w:rsidRPr="00F50970">
        <w:rPr>
          <w:b/>
          <w:szCs w:val="28"/>
          <w:u w:val="single"/>
        </w:rPr>
        <w:t>Добрянского</w:t>
      </w:r>
      <w:proofErr w:type="spellEnd"/>
      <w:r w:rsidRPr="00F50970">
        <w:rPr>
          <w:b/>
          <w:szCs w:val="28"/>
          <w:u w:val="single"/>
        </w:rPr>
        <w:t xml:space="preserve"> городского округа</w:t>
      </w:r>
      <w:r>
        <w:rPr>
          <w:b/>
          <w:szCs w:val="28"/>
          <w:u w:val="single"/>
        </w:rPr>
        <w:t xml:space="preserve"> Пермского края</w:t>
      </w:r>
    </w:p>
    <w:p w:rsidR="001B68FE" w:rsidRPr="00E257CA" w:rsidRDefault="00610578" w:rsidP="00610578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E257CA">
        <w:rPr>
          <w:rFonts w:eastAsia="Calibri"/>
          <w:sz w:val="20"/>
          <w:lang w:eastAsia="en-US"/>
        </w:rPr>
        <w:t xml:space="preserve"> </w:t>
      </w:r>
      <w:r w:rsidR="001B68FE" w:rsidRPr="00E257CA">
        <w:rPr>
          <w:rFonts w:eastAsia="Calibri"/>
          <w:sz w:val="20"/>
          <w:lang w:eastAsia="en-US"/>
        </w:rPr>
        <w:t>(наименование проекта)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snapToGrid w:val="0"/>
          <w:szCs w:val="28"/>
        </w:rPr>
      </w:pP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Фамилия, имя, отчество гражданина 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Год рождения ______________________________________________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Адрес места жительства _____________________________________</w:t>
      </w:r>
    </w:p>
    <w:p w:rsidR="005025BE" w:rsidRDefault="001B68FE" w:rsidP="001B68FE">
      <w:r w:rsidRPr="00382DA7">
        <w:rPr>
          <w:snapToGrid w:val="0"/>
          <w:szCs w:val="28"/>
        </w:rPr>
        <w:t>Личная подпись и дата ______________________</w:t>
      </w:r>
    </w:p>
    <w:sectPr w:rsidR="005025B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13788"/>
    <w:rsid w:val="000424E6"/>
    <w:rsid w:val="000458FC"/>
    <w:rsid w:val="00071B3D"/>
    <w:rsid w:val="00071C95"/>
    <w:rsid w:val="00094C7F"/>
    <w:rsid w:val="00097079"/>
    <w:rsid w:val="000A18F0"/>
    <w:rsid w:val="000B64D6"/>
    <w:rsid w:val="000B6F77"/>
    <w:rsid w:val="001142F4"/>
    <w:rsid w:val="001253E8"/>
    <w:rsid w:val="00126CFB"/>
    <w:rsid w:val="00137140"/>
    <w:rsid w:val="00137BC0"/>
    <w:rsid w:val="00140D58"/>
    <w:rsid w:val="00176F37"/>
    <w:rsid w:val="001A18E2"/>
    <w:rsid w:val="001A36AA"/>
    <w:rsid w:val="001B68FE"/>
    <w:rsid w:val="00200113"/>
    <w:rsid w:val="00203865"/>
    <w:rsid w:val="0021138F"/>
    <w:rsid w:val="0023171B"/>
    <w:rsid w:val="002F3C9D"/>
    <w:rsid w:val="00306773"/>
    <w:rsid w:val="00351E3F"/>
    <w:rsid w:val="0035755F"/>
    <w:rsid w:val="00357751"/>
    <w:rsid w:val="00390A10"/>
    <w:rsid w:val="00394B2F"/>
    <w:rsid w:val="00395549"/>
    <w:rsid w:val="003D47AC"/>
    <w:rsid w:val="003E63BE"/>
    <w:rsid w:val="00423A8E"/>
    <w:rsid w:val="0043767D"/>
    <w:rsid w:val="004543AD"/>
    <w:rsid w:val="00467929"/>
    <w:rsid w:val="004752D5"/>
    <w:rsid w:val="00477B3E"/>
    <w:rsid w:val="00493C0E"/>
    <w:rsid w:val="004C57EB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1D68"/>
    <w:rsid w:val="005D71D4"/>
    <w:rsid w:val="005F5289"/>
    <w:rsid w:val="0060208C"/>
    <w:rsid w:val="00605642"/>
    <w:rsid w:val="00610578"/>
    <w:rsid w:val="00613C41"/>
    <w:rsid w:val="00626304"/>
    <w:rsid w:val="00653956"/>
    <w:rsid w:val="00667800"/>
    <w:rsid w:val="006732EB"/>
    <w:rsid w:val="006A609A"/>
    <w:rsid w:val="006C104F"/>
    <w:rsid w:val="006C4F8B"/>
    <w:rsid w:val="006C7A5F"/>
    <w:rsid w:val="006E1DBF"/>
    <w:rsid w:val="00715EE2"/>
    <w:rsid w:val="00717946"/>
    <w:rsid w:val="007A56C7"/>
    <w:rsid w:val="007C1A7B"/>
    <w:rsid w:val="007C1E94"/>
    <w:rsid w:val="007E7CED"/>
    <w:rsid w:val="007F1C64"/>
    <w:rsid w:val="007F3178"/>
    <w:rsid w:val="007F5E42"/>
    <w:rsid w:val="007F6A13"/>
    <w:rsid w:val="00800E33"/>
    <w:rsid w:val="008057FC"/>
    <w:rsid w:val="00822A5D"/>
    <w:rsid w:val="00837186"/>
    <w:rsid w:val="00844268"/>
    <w:rsid w:val="00864827"/>
    <w:rsid w:val="008C5514"/>
    <w:rsid w:val="008D5065"/>
    <w:rsid w:val="008E561D"/>
    <w:rsid w:val="009120C0"/>
    <w:rsid w:val="00923044"/>
    <w:rsid w:val="009447A4"/>
    <w:rsid w:val="009A133B"/>
    <w:rsid w:val="009A716D"/>
    <w:rsid w:val="009B435B"/>
    <w:rsid w:val="009E5503"/>
    <w:rsid w:val="00A06FD9"/>
    <w:rsid w:val="00A17D7D"/>
    <w:rsid w:val="00A20ADF"/>
    <w:rsid w:val="00A376A7"/>
    <w:rsid w:val="00A42E98"/>
    <w:rsid w:val="00A80A64"/>
    <w:rsid w:val="00A942E9"/>
    <w:rsid w:val="00AA2C15"/>
    <w:rsid w:val="00AC6C91"/>
    <w:rsid w:val="00AF212A"/>
    <w:rsid w:val="00B0284D"/>
    <w:rsid w:val="00B75D0C"/>
    <w:rsid w:val="00B93574"/>
    <w:rsid w:val="00BA242F"/>
    <w:rsid w:val="00BE0D02"/>
    <w:rsid w:val="00BF026D"/>
    <w:rsid w:val="00C00913"/>
    <w:rsid w:val="00C12594"/>
    <w:rsid w:val="00C91BC3"/>
    <w:rsid w:val="00CA3EBB"/>
    <w:rsid w:val="00CA64FE"/>
    <w:rsid w:val="00CB7DC1"/>
    <w:rsid w:val="00CD52D2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95FC3"/>
    <w:rsid w:val="00DA3541"/>
    <w:rsid w:val="00DA7286"/>
    <w:rsid w:val="00DB23C7"/>
    <w:rsid w:val="00DB3D26"/>
    <w:rsid w:val="00DD7CCC"/>
    <w:rsid w:val="00DE264A"/>
    <w:rsid w:val="00E168DE"/>
    <w:rsid w:val="00E1767A"/>
    <w:rsid w:val="00E2279E"/>
    <w:rsid w:val="00E35905"/>
    <w:rsid w:val="00E608D9"/>
    <w:rsid w:val="00E727C2"/>
    <w:rsid w:val="00E808A5"/>
    <w:rsid w:val="00E80C2A"/>
    <w:rsid w:val="00E83CD9"/>
    <w:rsid w:val="00EB31A3"/>
    <w:rsid w:val="00EE28AD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304</cp:revision>
  <cp:lastPrinted>2020-10-09T04:44:00Z</cp:lastPrinted>
  <dcterms:created xsi:type="dcterms:W3CDTF">2020-10-08T12:45:00Z</dcterms:created>
  <dcterms:modified xsi:type="dcterms:W3CDTF">2021-05-14T12:07:00Z</dcterms:modified>
</cp:coreProperties>
</file>